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066" w:rsidRDefault="00837066" w:rsidP="00837066">
      <w:pPr>
        <w:jc w:val="both"/>
        <w:rPr>
          <w:sz w:val="28"/>
          <w:lang w:val="en-US"/>
        </w:rPr>
      </w:pPr>
      <w:r w:rsidRPr="007E7C76">
        <w:rPr>
          <w:sz w:val="28"/>
          <w:lang w:val="en-US"/>
        </w:rPr>
        <w:t>Introduction</w:t>
      </w:r>
    </w:p>
    <w:p w:rsidR="00837066" w:rsidRDefault="00837066" w:rsidP="00837066">
      <w:pPr>
        <w:jc w:val="both"/>
        <w:rPr>
          <w:sz w:val="40"/>
          <w:lang w:val="en-US"/>
        </w:rPr>
      </w:pPr>
    </w:p>
    <w:p w:rsidR="00837066" w:rsidRDefault="00837066" w:rsidP="00837066">
      <w:pPr>
        <w:jc w:val="both"/>
        <w:rPr>
          <w:sz w:val="40"/>
          <w:lang w:val="en-US"/>
        </w:rPr>
      </w:pPr>
      <w:r w:rsidRPr="007E7C76">
        <w:rPr>
          <w:sz w:val="40"/>
          <w:lang w:val="en-US"/>
        </w:rPr>
        <w:t>Autobiography</w:t>
      </w:r>
    </w:p>
    <w:p w:rsidR="00837066" w:rsidRPr="007E7C76" w:rsidRDefault="00837066" w:rsidP="00837066">
      <w:pPr>
        <w:jc w:val="both"/>
        <w:rPr>
          <w:sz w:val="40"/>
          <w:lang w:val="en-US"/>
        </w:rPr>
      </w:pPr>
    </w:p>
    <w:p w:rsidR="00837066" w:rsidRDefault="00837066" w:rsidP="00837066">
      <w:pPr>
        <w:jc w:val="both"/>
        <w:rPr>
          <w:sz w:val="28"/>
          <w:lang w:val="en-US"/>
        </w:rPr>
      </w:pPr>
      <w:r w:rsidRPr="007E7C76">
        <w:rPr>
          <w:sz w:val="28"/>
          <w:lang w:val="en-US"/>
        </w:rPr>
        <w:t>An autobiography is the story of a person</w:t>
      </w:r>
      <w:r>
        <w:rPr>
          <w:sz w:val="28"/>
          <w:lang w:val="en-US"/>
        </w:rPr>
        <w:t>´s life, written by that person. It is sometimes related and even confused with a memoir, which is also an account by somebody, especially famous, about their life and experiences; nevertheless a memoir focuses in feeling and emotions rather than the life of the writer.</w:t>
      </w:r>
    </w:p>
    <w:p w:rsidR="00837066" w:rsidRDefault="00837066" w:rsidP="00837066">
      <w:pPr>
        <w:jc w:val="both"/>
        <w:rPr>
          <w:sz w:val="28"/>
          <w:lang w:val="en-US"/>
        </w:rPr>
      </w:pPr>
      <w:r>
        <w:rPr>
          <w:sz w:val="28"/>
          <w:lang w:val="en-US"/>
        </w:rPr>
        <w:t>Some people say that autobiographies are subjective and sometimes authors change or recreate history.</w:t>
      </w:r>
    </w:p>
    <w:p w:rsidR="00837066" w:rsidRDefault="00837066" w:rsidP="00837066">
      <w:pPr>
        <w:jc w:val="both"/>
        <w:rPr>
          <w:sz w:val="28"/>
          <w:lang w:val="en-US"/>
        </w:rPr>
      </w:pPr>
      <w:r>
        <w:rPr>
          <w:sz w:val="28"/>
          <w:lang w:val="en-US"/>
        </w:rPr>
        <w:t>Some people say that autobiographies are subjective and sometimes authors change or recreate history.</w:t>
      </w:r>
    </w:p>
    <w:p w:rsidR="00837066" w:rsidRDefault="00837066" w:rsidP="00837066">
      <w:pPr>
        <w:jc w:val="both"/>
        <w:rPr>
          <w:sz w:val="28"/>
          <w:lang w:val="en-US"/>
        </w:rPr>
      </w:pPr>
      <w:r>
        <w:rPr>
          <w:sz w:val="28"/>
          <w:lang w:val="en-US"/>
        </w:rPr>
        <w:t>Everybody has a story to tell, in order to capture all the stories or your life and keep them intact, it is an excellent idea to write an autobiography. The most popular style to organize an autobiography is in chronological order and it could be easier if you make a timeline highlighting the most important experiences.</w:t>
      </w:r>
    </w:p>
    <w:p w:rsidR="00837066" w:rsidRDefault="00837066" w:rsidP="00837066">
      <w:pPr>
        <w:jc w:val="both"/>
        <w:rPr>
          <w:sz w:val="28"/>
          <w:lang w:val="en-US"/>
        </w:rPr>
      </w:pPr>
      <w:r>
        <w:rPr>
          <w:sz w:val="28"/>
          <w:lang w:val="en-US"/>
        </w:rPr>
        <w:t>There are some different ways to use words inside a sentence whether you write in American English or British English. The two most important differences are: British use “</w:t>
      </w:r>
      <w:r w:rsidRPr="003F345A">
        <w:rPr>
          <w:b/>
          <w:sz w:val="28"/>
          <w:lang w:val="en-US"/>
        </w:rPr>
        <w:t>and</w:t>
      </w:r>
      <w:r>
        <w:rPr>
          <w:sz w:val="28"/>
          <w:lang w:val="en-US"/>
        </w:rPr>
        <w:t xml:space="preserve">” to separate two activities, for example “come </w:t>
      </w:r>
      <w:r w:rsidRPr="003F345A">
        <w:rPr>
          <w:b/>
          <w:sz w:val="28"/>
          <w:lang w:val="en-US"/>
        </w:rPr>
        <w:t>and</w:t>
      </w:r>
      <w:r>
        <w:rPr>
          <w:sz w:val="28"/>
          <w:lang w:val="en-US"/>
        </w:rPr>
        <w:t xml:space="preserve"> see what I´ve found” whereas Americans omit it “Come see what I found” the other differences is the use of “</w:t>
      </w:r>
      <w:r w:rsidRPr="003F345A">
        <w:rPr>
          <w:b/>
          <w:sz w:val="28"/>
          <w:lang w:val="en-US"/>
        </w:rPr>
        <w:t>Prepositions</w:t>
      </w:r>
      <w:r>
        <w:rPr>
          <w:sz w:val="28"/>
          <w:lang w:val="en-US"/>
        </w:rPr>
        <w:t xml:space="preserve">” before days in British English, for example “My mom went there </w:t>
      </w:r>
      <w:r w:rsidRPr="003F345A">
        <w:rPr>
          <w:b/>
          <w:sz w:val="28"/>
          <w:lang w:val="en-US"/>
        </w:rPr>
        <w:t>on</w:t>
      </w:r>
      <w:r>
        <w:rPr>
          <w:sz w:val="28"/>
          <w:lang w:val="en-US"/>
        </w:rPr>
        <w:t xml:space="preserve"> Tuesday” whereas Americans would say “My mom went there Tuesday”.</w:t>
      </w:r>
    </w:p>
    <w:p w:rsidR="00A40A06" w:rsidRPr="00837066" w:rsidRDefault="00A40A06">
      <w:pPr>
        <w:rPr>
          <w:lang w:val="en-US"/>
        </w:rPr>
      </w:pPr>
      <w:bookmarkStart w:id="0" w:name="_GoBack"/>
      <w:bookmarkEnd w:id="0"/>
    </w:p>
    <w:sectPr w:rsidR="00A40A06" w:rsidRPr="008370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66"/>
    <w:rsid w:val="00837066"/>
    <w:rsid w:val="00A40A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2016-05-07T04:03:00Z</dcterms:created>
  <dcterms:modified xsi:type="dcterms:W3CDTF">2016-05-07T04:04:00Z</dcterms:modified>
</cp:coreProperties>
</file>